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F28" w:rsidRDefault="00286F28"/>
    <w:p w:rsidR="00D85A94" w:rsidRDefault="00D85A94"/>
    <w:p w:rsidR="00D85A94" w:rsidRDefault="00D85A94"/>
    <w:p w:rsidR="00D276B6" w:rsidRDefault="00D276B6"/>
    <w:p w:rsidR="00D276B6" w:rsidRPr="00D85A94" w:rsidRDefault="00D276B6">
      <w:pPr>
        <w:rPr>
          <w:b/>
        </w:rPr>
      </w:pPr>
    </w:p>
    <w:p w:rsidR="00D276B6" w:rsidRPr="00D85A94" w:rsidRDefault="00D276B6">
      <w:pPr>
        <w:rPr>
          <w:b/>
        </w:rPr>
      </w:pP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B. A. Mike Pán, Dr. h. c.,</w:t>
      </w:r>
    </w:p>
    <w:p w:rsidR="00D276B6" w:rsidRPr="00D85A94" w:rsidRDefault="00D276B6">
      <w:pPr>
        <w:rPr>
          <w:b/>
        </w:rPr>
      </w:pP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předseda</w:t>
      </w:r>
    </w:p>
    <w:p w:rsidR="00D276B6" w:rsidRPr="00D85A94" w:rsidRDefault="00D276B6">
      <w:pPr>
        <w:rPr>
          <w:b/>
        </w:rPr>
      </w:pP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Spolek pro odhalování a medializaci</w:t>
      </w:r>
    </w:p>
    <w:p w:rsidR="00D276B6" w:rsidRPr="00D85A94" w:rsidRDefault="00D276B6">
      <w:pPr>
        <w:rPr>
          <w:b/>
        </w:rPr>
      </w:pP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korupce – UPLACENI.CZ</w:t>
      </w:r>
    </w:p>
    <w:p w:rsidR="00D276B6" w:rsidRPr="00D85A94" w:rsidRDefault="00D276B6">
      <w:pPr>
        <w:rPr>
          <w:b/>
        </w:rPr>
      </w:pP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Duškova 1041/20</w:t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</w:r>
      <w:r w:rsidRPr="00D85A94">
        <w:rPr>
          <w:b/>
        </w:rPr>
        <w:tab/>
        <w:t>150 00 Praha 5</w:t>
      </w:r>
    </w:p>
    <w:p w:rsidR="00D276B6" w:rsidRDefault="00D276B6">
      <w:pPr>
        <w:rPr>
          <w:b/>
        </w:rPr>
      </w:pPr>
    </w:p>
    <w:p w:rsidR="00D85A94" w:rsidRDefault="00D85A94">
      <w:pPr>
        <w:rPr>
          <w:b/>
        </w:rPr>
      </w:pPr>
    </w:p>
    <w:p w:rsidR="00D85A94" w:rsidRPr="00D85A94" w:rsidRDefault="00D85A94">
      <w:pPr>
        <w:rPr>
          <w:b/>
        </w:rPr>
      </w:pPr>
    </w:p>
    <w:p w:rsidR="00D276B6" w:rsidRDefault="00D276B6"/>
    <w:p w:rsidR="00D276B6" w:rsidRDefault="00D85A94">
      <w:r>
        <w:t>Čj.:  892/19/ObÚ</w:t>
      </w:r>
      <w:r w:rsidR="00D276B6">
        <w:tab/>
      </w:r>
      <w:r w:rsidR="00D276B6">
        <w:tab/>
      </w:r>
      <w:r w:rsidR="00D276B6">
        <w:tab/>
      </w:r>
      <w:r w:rsidR="00D276B6">
        <w:tab/>
      </w:r>
      <w:r w:rsidR="00D276B6">
        <w:tab/>
      </w:r>
      <w:r w:rsidR="00D276B6">
        <w:tab/>
      </w:r>
      <w:r w:rsidR="007C0736">
        <w:t xml:space="preserve">                 </w:t>
      </w:r>
      <w:r w:rsidR="00D276B6">
        <w:t>Hospozín</w:t>
      </w:r>
      <w:r>
        <w:t xml:space="preserve"> </w:t>
      </w:r>
      <w:r w:rsidR="00D276B6">
        <w:t xml:space="preserve"> 23.8.2019</w:t>
      </w:r>
    </w:p>
    <w:p w:rsidR="00D276B6" w:rsidRDefault="00D276B6"/>
    <w:p w:rsidR="00D276B6" w:rsidRDefault="00D276B6"/>
    <w:p w:rsidR="00D85A94" w:rsidRDefault="00D85A94"/>
    <w:p w:rsidR="00D276B6" w:rsidRDefault="00D276B6" w:rsidP="00D276B6">
      <w:pPr>
        <w:rPr>
          <w:color w:val="000000"/>
          <w:lang w:eastAsia="cs-CZ"/>
        </w:rPr>
      </w:pPr>
      <w:r>
        <w:rPr>
          <w:color w:val="000000"/>
          <w:lang w:eastAsia="cs-CZ"/>
        </w:rPr>
        <w:t>Věc:</w:t>
      </w:r>
      <w:r w:rsidR="00D85A94">
        <w:rPr>
          <w:color w:val="000000"/>
          <w:lang w:eastAsia="cs-CZ"/>
        </w:rPr>
        <w:t xml:space="preserve"> </w:t>
      </w:r>
      <w:r>
        <w:rPr>
          <w:color w:val="000000"/>
          <w:lang w:eastAsia="cs-CZ"/>
        </w:rPr>
        <w:t xml:space="preserve"> </w:t>
      </w:r>
      <w:r w:rsidRPr="00D85A94">
        <w:rPr>
          <w:b/>
          <w:color w:val="000000"/>
          <w:lang w:eastAsia="cs-CZ"/>
        </w:rPr>
        <w:t>Poskytnutí informace na základě zákona 106/1999 Sb.</w:t>
      </w:r>
    </w:p>
    <w:p w:rsidR="00D276B6" w:rsidRDefault="00D276B6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276B6" w:rsidRDefault="00D276B6" w:rsidP="00D276B6">
      <w:pPr>
        <w:rPr>
          <w:color w:val="000000"/>
          <w:lang w:eastAsia="cs-CZ"/>
        </w:rPr>
      </w:pPr>
      <w:r>
        <w:rPr>
          <w:color w:val="000000"/>
          <w:lang w:eastAsia="cs-CZ"/>
        </w:rPr>
        <w:t xml:space="preserve">Na Vaši žádost o poskytnutí </w:t>
      </w:r>
      <w:r>
        <w:rPr>
          <w:color w:val="000000"/>
          <w:lang w:eastAsia="cs-CZ"/>
        </w:rPr>
        <w:t xml:space="preserve"> </w:t>
      </w:r>
      <w:r>
        <w:rPr>
          <w:color w:val="000000"/>
          <w:lang w:eastAsia="cs-CZ"/>
        </w:rPr>
        <w:t>informace na základě zákona 106/1999 Sb. ,</w:t>
      </w:r>
      <w:r w:rsidR="00D85A94">
        <w:rPr>
          <w:color w:val="000000"/>
          <w:lang w:eastAsia="cs-CZ"/>
        </w:rPr>
        <w:t xml:space="preserve"> </w:t>
      </w:r>
      <w:r>
        <w:rPr>
          <w:color w:val="000000"/>
          <w:lang w:eastAsia="cs-CZ"/>
        </w:rPr>
        <w:t xml:space="preserve"> o s</w:t>
      </w:r>
      <w:r w:rsidR="007C0736">
        <w:rPr>
          <w:color w:val="000000"/>
          <w:lang w:eastAsia="cs-CZ"/>
        </w:rPr>
        <w:t xml:space="preserve">vobodném přístupu k informacím </w:t>
      </w:r>
      <w:bookmarkStart w:id="0" w:name="_GoBack"/>
      <w:bookmarkEnd w:id="0"/>
      <w:r>
        <w:rPr>
          <w:color w:val="000000"/>
          <w:lang w:eastAsia="cs-CZ"/>
        </w:rPr>
        <w:t>sdělujeme, že uvedené subjekty Domistav CZ a.s.</w:t>
      </w:r>
      <w:r w:rsidR="00D85A94">
        <w:rPr>
          <w:color w:val="000000"/>
          <w:lang w:eastAsia="cs-CZ"/>
        </w:rPr>
        <w:t xml:space="preserve"> </w:t>
      </w:r>
      <w:r>
        <w:rPr>
          <w:color w:val="000000"/>
          <w:lang w:eastAsia="cs-CZ"/>
        </w:rPr>
        <w:t xml:space="preserve"> a Domistav HK s.r.o. nepodaly vůči našemu orgánu veřejné moci, naší obci</w:t>
      </w:r>
      <w:r w:rsidR="00D85A94">
        <w:rPr>
          <w:color w:val="000000"/>
          <w:lang w:eastAsia="cs-CZ"/>
        </w:rPr>
        <w:t xml:space="preserve">, </w:t>
      </w:r>
      <w:r>
        <w:rPr>
          <w:color w:val="000000"/>
          <w:lang w:eastAsia="cs-CZ"/>
        </w:rPr>
        <w:t xml:space="preserve"> nabídku ve smyslu veřejných zakázek.</w:t>
      </w:r>
    </w:p>
    <w:p w:rsidR="00D276B6" w:rsidRDefault="00D276B6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276B6" w:rsidRDefault="00D85A94" w:rsidP="00D276B6">
      <w:pPr>
        <w:rPr>
          <w:color w:val="000000"/>
          <w:lang w:eastAsia="cs-CZ"/>
        </w:rPr>
      </w:pPr>
      <w:r>
        <w:rPr>
          <w:color w:val="000000"/>
          <w:lang w:eastAsia="cs-CZ"/>
        </w:rPr>
        <w:t>S pozdravem</w:t>
      </w:r>
    </w:p>
    <w:p w:rsidR="00D85A94" w:rsidRDefault="00D85A94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</w:p>
    <w:p w:rsidR="00D85A94" w:rsidRDefault="00D85A94" w:rsidP="00D276B6">
      <w:pPr>
        <w:rPr>
          <w:color w:val="000000"/>
          <w:lang w:eastAsia="cs-CZ"/>
        </w:rPr>
      </w:pP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  <w:t>Venuše Dědinová</w:t>
      </w:r>
    </w:p>
    <w:p w:rsidR="00D85A94" w:rsidRDefault="00D85A94" w:rsidP="00D276B6">
      <w:pPr>
        <w:rPr>
          <w:color w:val="000000"/>
          <w:lang w:eastAsia="cs-CZ"/>
        </w:rPr>
      </w:pP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</w:r>
      <w:r>
        <w:rPr>
          <w:color w:val="000000"/>
          <w:lang w:eastAsia="cs-CZ"/>
        </w:rPr>
        <w:tab/>
        <w:t xml:space="preserve">        referent ObÚ Hospozín </w:t>
      </w:r>
    </w:p>
    <w:p w:rsidR="00D276B6" w:rsidRDefault="00D276B6"/>
    <w:sectPr w:rsidR="00D276B6" w:rsidSect="00626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7D2" w:rsidRDefault="00F677D2">
      <w:r>
        <w:separator/>
      </w:r>
    </w:p>
  </w:endnote>
  <w:endnote w:type="continuationSeparator" w:id="0">
    <w:p w:rsidR="00F677D2" w:rsidRDefault="00F67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E1" w:rsidRDefault="001324E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A48" w:rsidRDefault="00626A48" w:rsidP="00626A48">
    <w:pPr>
      <w:pStyle w:val="Zpat"/>
      <w:jc w:val="center"/>
    </w:pPr>
    <w:r>
      <w:t xml:space="preserve">IČ. 00234389 - tel/fax 315766043 - email: </w:t>
    </w:r>
    <w:hyperlink r:id="rId1" w:history="1">
      <w:r w:rsidRPr="00CB4462">
        <w:rPr>
          <w:rStyle w:val="Hypertextovodkaz"/>
        </w:rPr>
        <w:t>obec.hospozin@seznam.cz</w:t>
      </w:r>
    </w:hyperlink>
  </w:p>
  <w:p w:rsidR="00626A48" w:rsidRPr="00626A48" w:rsidRDefault="00626A48" w:rsidP="00626A48">
    <w:pPr>
      <w:pStyle w:val="Zpat"/>
      <w:jc w:val="center"/>
      <w:rPr>
        <w:b/>
        <w:sz w:val="32"/>
        <w:szCs w:val="32"/>
      </w:rPr>
    </w:pPr>
    <w:r w:rsidRPr="00626A48">
      <w:rPr>
        <w:b/>
        <w:sz w:val="32"/>
        <w:szCs w:val="32"/>
      </w:rPr>
      <w:t>http://www.obec-hospozin.cz/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E1" w:rsidRDefault="001324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7D2" w:rsidRDefault="00F677D2">
      <w:r>
        <w:separator/>
      </w:r>
    </w:p>
  </w:footnote>
  <w:footnote w:type="continuationSeparator" w:id="0">
    <w:p w:rsidR="00F677D2" w:rsidRDefault="00F67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E1" w:rsidRDefault="001324E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A48" w:rsidRPr="00626A48" w:rsidRDefault="007C0736" w:rsidP="00626A48">
    <w:pPr>
      <w:pStyle w:val="Zhlav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283210</wp:posOffset>
          </wp:positionH>
          <wp:positionV relativeFrom="margin">
            <wp:posOffset>-587375</wp:posOffset>
          </wp:positionV>
          <wp:extent cx="549910" cy="567690"/>
          <wp:effectExtent l="0" t="0" r="2540" b="3810"/>
          <wp:wrapSquare wrapText="bothSides"/>
          <wp:docPr id="1" name="obrázek 1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A48" w:rsidRPr="00626A48">
      <w:rPr>
        <w:b/>
        <w:sz w:val="28"/>
        <w:szCs w:val="28"/>
      </w:rPr>
      <w:t>Obec Hospozín</w:t>
    </w:r>
  </w:p>
  <w:p w:rsidR="00626A48" w:rsidRPr="00626A48" w:rsidRDefault="00626A48" w:rsidP="00626A48">
    <w:pPr>
      <w:pStyle w:val="Zhlav"/>
      <w:jc w:val="center"/>
      <w:rPr>
        <w:b/>
        <w:sz w:val="28"/>
        <w:szCs w:val="28"/>
      </w:rPr>
    </w:pPr>
    <w:r w:rsidRPr="00626A48">
      <w:rPr>
        <w:b/>
        <w:sz w:val="28"/>
        <w:szCs w:val="28"/>
      </w:rPr>
      <w:t>Obecní úřad Hospozín, čp. 176, 273 22 Hospozín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E1" w:rsidRDefault="001324E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B6"/>
    <w:rsid w:val="001324E1"/>
    <w:rsid w:val="001C12D6"/>
    <w:rsid w:val="00286F28"/>
    <w:rsid w:val="00327F39"/>
    <w:rsid w:val="00430306"/>
    <w:rsid w:val="005922DA"/>
    <w:rsid w:val="00626A48"/>
    <w:rsid w:val="0067204F"/>
    <w:rsid w:val="00672159"/>
    <w:rsid w:val="007C0736"/>
    <w:rsid w:val="00A80E17"/>
    <w:rsid w:val="00CF0229"/>
    <w:rsid w:val="00D276B6"/>
    <w:rsid w:val="00D85A94"/>
    <w:rsid w:val="00EC2B6D"/>
    <w:rsid w:val="00F6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276B6"/>
    <w:rPr>
      <w:rFonts w:ascii="Calibri" w:eastAsia="Calibri" w:hAnsi="Calibri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9"/>
    <w:qFormat/>
    <w:rsid w:val="0067215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cs-CZ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626A48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pat">
    <w:name w:val="footer"/>
    <w:basedOn w:val="Normln"/>
    <w:rsid w:val="00626A48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rsid w:val="00626A48"/>
    <w:rPr>
      <w:color w:val="0000FF"/>
      <w:u w:val="single"/>
    </w:rPr>
  </w:style>
  <w:style w:type="character" w:customStyle="1" w:styleId="Nadpis5Char">
    <w:name w:val="Nadpis 5 Char"/>
    <w:link w:val="Nadpis5"/>
    <w:uiPriority w:val="99"/>
    <w:rsid w:val="00672159"/>
    <w:rPr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276B6"/>
    <w:rPr>
      <w:rFonts w:ascii="Calibri" w:eastAsia="Calibri" w:hAnsi="Calibri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9"/>
    <w:qFormat/>
    <w:rsid w:val="0067215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cs-CZ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626A48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pat">
    <w:name w:val="footer"/>
    <w:basedOn w:val="Normln"/>
    <w:rsid w:val="00626A48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0"/>
      <w:szCs w:val="20"/>
      <w:lang w:eastAsia="cs-CZ"/>
    </w:rPr>
  </w:style>
  <w:style w:type="character" w:styleId="Hypertextovodkaz">
    <w:name w:val="Hyperlink"/>
    <w:rsid w:val="00626A48"/>
    <w:rPr>
      <w:color w:val="0000FF"/>
      <w:u w:val="single"/>
    </w:rPr>
  </w:style>
  <w:style w:type="character" w:customStyle="1" w:styleId="Nadpis5Char">
    <w:name w:val="Nadpis 5 Char"/>
    <w:link w:val="Nadpis5"/>
    <w:uiPriority w:val="99"/>
    <w:rsid w:val="00672159"/>
    <w:rPr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0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bec.hospozin@seznam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esktop\hlavickovypair2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hlavickovypair2.dot</Template>
  <TotalTime>25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ou hozpozin</Company>
  <LinksUpToDate>false</LinksUpToDate>
  <CharactersWithSpaces>647</CharactersWithSpaces>
  <SharedDoc>false</SharedDoc>
  <HLinks>
    <vt:vector size="6" baseType="variant">
      <vt:variant>
        <vt:i4>7405587</vt:i4>
      </vt:variant>
      <vt:variant>
        <vt:i4>0</vt:i4>
      </vt:variant>
      <vt:variant>
        <vt:i4>0</vt:i4>
      </vt:variant>
      <vt:variant>
        <vt:i4>5</vt:i4>
      </vt:variant>
      <vt:variant>
        <vt:lpwstr>mailto:obec.hospozin@seznam.cz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cp:lastPrinted>2019-08-23T04:38:00Z</cp:lastPrinted>
  <dcterms:created xsi:type="dcterms:W3CDTF">2019-08-23T04:16:00Z</dcterms:created>
  <dcterms:modified xsi:type="dcterms:W3CDTF">2019-08-23T04:41:00Z</dcterms:modified>
</cp:coreProperties>
</file>